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89"/>
        <w:tblW w:w="0" w:type="auto"/>
        <w:tblLook w:val="04A0" w:firstRow="1" w:lastRow="0" w:firstColumn="1" w:lastColumn="0" w:noHBand="0" w:noVBand="1"/>
      </w:tblPr>
      <w:tblGrid>
        <w:gridCol w:w="7815"/>
        <w:gridCol w:w="1535"/>
      </w:tblGrid>
      <w:tr w:rsidR="00AA2E8A" w:rsidTr="007873BD">
        <w:tc>
          <w:tcPr>
            <w:tcW w:w="9576" w:type="dxa"/>
            <w:gridSpan w:val="2"/>
            <w:shd w:val="clear" w:color="auto" w:fill="D9D9D9" w:themeFill="background1" w:themeFillShade="D9"/>
          </w:tcPr>
          <w:p w:rsidR="00AA2E8A" w:rsidRPr="00E15841" w:rsidRDefault="00DF31B6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Start DATE-End DATE</w:t>
            </w:r>
          </w:p>
          <w:p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Tr="007873BD">
        <w:tc>
          <w:tcPr>
            <w:tcW w:w="8028" w:type="dxa"/>
            <w:shd w:val="clear" w:color="auto" w:fill="D9D9D9" w:themeFill="background1" w:themeFillShade="D9"/>
          </w:tcPr>
          <w:p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E8A">
              <w:rPr>
                <w:rFonts w:asciiTheme="majorHAnsi" w:hAnsiTheme="majorHAnsi" w:cstheme="majorHAnsi"/>
                <w:b/>
              </w:rPr>
              <w:t>LINE ITEM</w:t>
            </w:r>
          </w:p>
          <w:p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A2E8A" w:rsidRPr="00AA2E8A" w:rsidRDefault="00AA2E8A" w:rsidP="00787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E8A"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AA2E8A" w:rsidRPr="003D1368" w:rsidTr="007873BD">
        <w:tc>
          <w:tcPr>
            <w:tcW w:w="8028" w:type="dxa"/>
          </w:tcPr>
          <w:p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1. </w:t>
            </w:r>
            <w:r w:rsidR="00AA2E8A" w:rsidRPr="004476DC">
              <w:rPr>
                <w:rFonts w:asciiTheme="majorHAnsi" w:hAnsiTheme="majorHAnsi" w:cstheme="majorHAnsi"/>
                <w:b/>
              </w:rPr>
              <w:t>Personnel – Salary, Wages, and Benefits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Faculty Salaries </w:t>
            </w:r>
            <w:r w:rsidR="00DF2AA2">
              <w:rPr>
                <w:rFonts w:asciiTheme="majorHAnsi" w:hAnsiTheme="majorHAnsi" w:cstheme="majorHAnsi"/>
                <w:b/>
              </w:rPr>
              <w:t>and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  <w:vAlign w:val="bottom"/>
          </w:tcPr>
          <w:p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3D1368" w:rsidRPr="003D1368">
              <w:rPr>
                <w:rFonts w:asciiTheme="majorHAnsi" w:hAnsiTheme="majorHAnsi" w:cstheme="majorHAnsi"/>
              </w:rPr>
              <w:t xml:space="preserve"> 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  <w:vAlign w:val="bottom"/>
          </w:tcPr>
          <w:p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3D1368" w:rsidRPr="003D1368">
              <w:rPr>
                <w:rFonts w:asciiTheme="majorHAnsi" w:hAnsiTheme="majorHAnsi" w:cstheme="majorHAnsi"/>
              </w:rPr>
              <w:t xml:space="preserve">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  <w:vAlign w:val="bottom"/>
          </w:tcPr>
          <w:p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AA2E8A" w:rsidRPr="003D1368">
              <w:rPr>
                <w:rFonts w:asciiTheme="majorHAnsi" w:hAnsiTheme="majorHAnsi" w:cstheme="majorHAnsi"/>
              </w:rPr>
              <w:t xml:space="preserve">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AA2E8A" w:rsidRPr="003D1368">
              <w:rPr>
                <w:rFonts w:asciiTheme="majorHAnsi" w:hAnsiTheme="majorHAnsi" w:cstheme="majorHAnsi"/>
              </w:rPr>
              <w:t>Total Faculty Salaries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  <w:vAlign w:val="bottom"/>
          </w:tcPr>
          <w:p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Pr="003D1368">
              <w:rPr>
                <w:rFonts w:asciiTheme="majorHAnsi" w:hAnsiTheme="majorHAnsi" w:cstheme="majorHAnsi"/>
              </w:rPr>
              <w:t xml:space="preserve">Fringe Benefits Faculty </w:t>
            </w:r>
            <w:r w:rsidR="00DF31B6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  <w:vAlign w:val="bottom"/>
          </w:tcPr>
          <w:p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="00AA2E8A" w:rsidRPr="004476DC">
              <w:rPr>
                <w:rFonts w:asciiTheme="majorHAnsi" w:hAnsiTheme="majorHAnsi" w:cstheme="majorHAnsi"/>
                <w:b/>
              </w:rPr>
              <w:t xml:space="preserve">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Total Faculty Salaries and</w:t>
            </w:r>
            <w:r w:rsidR="00AA2E8A"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Staff Salaries and</w:t>
            </w:r>
            <w:r w:rsidR="00AA2E8A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E15841">
              <w:rPr>
                <w:rFonts w:asciiTheme="majorHAnsi" w:hAnsiTheme="majorHAnsi" w:cstheme="majorHAnsi"/>
              </w:rPr>
              <w:t xml:space="preserve">      </w:t>
            </w:r>
            <w:r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DF31B6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AA2E8A" w:rsidRPr="003D1368">
              <w:rPr>
                <w:rFonts w:asciiTheme="majorHAnsi" w:hAnsiTheme="majorHAnsi" w:cstheme="majorHAnsi"/>
              </w:rPr>
              <w:t xml:space="preserve">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AA2E8A" w:rsidRPr="003D1368">
              <w:rPr>
                <w:rFonts w:asciiTheme="majorHAnsi" w:hAnsiTheme="majorHAnsi" w:cstheme="majorHAnsi"/>
              </w:rPr>
              <w:t>Total Staff Salaries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AA2E8A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Pr="003D1368">
              <w:rPr>
                <w:rFonts w:asciiTheme="majorHAnsi" w:hAnsiTheme="majorHAnsi" w:cstheme="majorHAnsi"/>
              </w:rPr>
              <w:t xml:space="preserve">Fringe Benefits Staff </w:t>
            </w:r>
            <w:r w:rsidR="00DF31B6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4476DC" w:rsidRDefault="00AA2E8A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 xml:space="preserve">    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 xml:space="preserve">Total </w:t>
            </w:r>
            <w:r w:rsidR="0072346B">
              <w:rPr>
                <w:rFonts w:asciiTheme="majorHAnsi" w:hAnsiTheme="majorHAnsi" w:cstheme="majorHAnsi"/>
                <w:b/>
              </w:rPr>
              <w:t>Staff</w:t>
            </w:r>
            <w:r w:rsidR="00DF2AA2">
              <w:rPr>
                <w:rFonts w:asciiTheme="majorHAnsi" w:hAnsiTheme="majorHAnsi" w:cstheme="majorHAnsi"/>
                <w:b/>
              </w:rPr>
              <w:t xml:space="preserve"> Salaries and</w:t>
            </w:r>
            <w:r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E15841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2AA2">
              <w:rPr>
                <w:rFonts w:asciiTheme="majorHAnsi" w:hAnsiTheme="majorHAnsi" w:cstheme="majorHAnsi"/>
                <w:b/>
              </w:rPr>
              <w:t>Student Salaries and</w:t>
            </w:r>
            <w:r w:rsidR="0000011B" w:rsidRPr="00E15841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="00DF31B6">
              <w:rPr>
                <w:rFonts w:asciiTheme="majorHAnsi" w:hAnsiTheme="majorHAnsi" w:cstheme="majorHAnsi"/>
              </w:rPr>
              <w:t>X Position, X Name (X Rate of Pay 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3D1368" w:rsidTr="007873BD">
        <w:tc>
          <w:tcPr>
            <w:tcW w:w="8028" w:type="dxa"/>
          </w:tcPr>
          <w:p w:rsidR="003D1368" w:rsidRPr="003D1368" w:rsidRDefault="003D1368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3D1368">
              <w:rPr>
                <w:rFonts w:asciiTheme="majorHAnsi" w:hAnsiTheme="majorHAnsi" w:cstheme="majorHAnsi"/>
              </w:rPr>
              <w:t>Total Student Salaries</w:t>
            </w:r>
          </w:p>
        </w:tc>
        <w:tc>
          <w:tcPr>
            <w:tcW w:w="1548" w:type="dxa"/>
          </w:tcPr>
          <w:p w:rsidR="003D1368" w:rsidRPr="003D1368" w:rsidRDefault="003D1368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3D1368">
              <w:rPr>
                <w:rFonts w:asciiTheme="majorHAnsi" w:hAnsiTheme="majorHAnsi" w:cstheme="majorHAnsi"/>
              </w:rPr>
              <w:t xml:space="preserve">Fringe Benefits Student </w:t>
            </w:r>
            <w:r w:rsidR="00E15841">
              <w:rPr>
                <w:rFonts w:asciiTheme="majorHAnsi" w:hAnsiTheme="majorHAnsi" w:cstheme="majorHAnsi"/>
              </w:rPr>
              <w:t>(@ X% FTE)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3D1368" w:rsidRDefault="0000011B" w:rsidP="007873BD">
            <w:pPr>
              <w:rPr>
                <w:rFonts w:asciiTheme="majorHAnsi" w:hAnsiTheme="majorHAnsi" w:cstheme="majorHAnsi"/>
              </w:rPr>
            </w:pPr>
            <w:r w:rsidRPr="003D1368">
              <w:rPr>
                <w:rFonts w:asciiTheme="majorHAnsi" w:hAnsiTheme="majorHAnsi" w:cstheme="majorHAnsi"/>
              </w:rPr>
              <w:t xml:space="preserve">      </w:t>
            </w:r>
            <w:r w:rsidR="003D1368" w:rsidRPr="003D1368">
              <w:rPr>
                <w:rFonts w:asciiTheme="majorHAnsi" w:hAnsiTheme="majorHAnsi" w:cstheme="majorHAnsi"/>
              </w:rPr>
              <w:t xml:space="preserve">    </w:t>
            </w:r>
            <w:r w:rsidR="00E15841">
              <w:rPr>
                <w:rFonts w:asciiTheme="majorHAnsi" w:hAnsiTheme="majorHAnsi" w:cstheme="majorHAnsi"/>
              </w:rPr>
              <w:t xml:space="preserve">     Student</w:t>
            </w:r>
            <w:r w:rsidRPr="003D1368">
              <w:rPr>
                <w:rFonts w:asciiTheme="majorHAnsi" w:hAnsiTheme="majorHAnsi" w:cstheme="majorHAnsi"/>
              </w:rPr>
              <w:t xml:space="preserve"> Tuition Remission Flat Rate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 xml:space="preserve">    </w:t>
            </w:r>
            <w:r w:rsidR="00E15841">
              <w:rPr>
                <w:rFonts w:asciiTheme="majorHAnsi" w:hAnsiTheme="majorHAnsi" w:cstheme="majorHAnsi"/>
                <w:b/>
              </w:rPr>
              <w:t xml:space="preserve">      </w:t>
            </w:r>
            <w:r w:rsidR="00DF2AA2">
              <w:rPr>
                <w:rFonts w:asciiTheme="majorHAnsi" w:hAnsiTheme="majorHAnsi" w:cstheme="majorHAnsi"/>
                <w:b/>
              </w:rPr>
              <w:t>Total Student Salaries and</w:t>
            </w:r>
            <w:r w:rsidRPr="004476DC">
              <w:rPr>
                <w:rFonts w:asciiTheme="majorHAnsi" w:hAnsiTheme="majorHAnsi" w:cstheme="majorHAnsi"/>
                <w:b/>
              </w:rPr>
              <w:t xml:space="preserve"> Benefits</w:t>
            </w:r>
          </w:p>
        </w:tc>
        <w:tc>
          <w:tcPr>
            <w:tcW w:w="1548" w:type="dxa"/>
          </w:tcPr>
          <w:p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PERSONNEL COSTS</w:t>
            </w:r>
          </w:p>
        </w:tc>
        <w:tc>
          <w:tcPr>
            <w:tcW w:w="1548" w:type="dxa"/>
          </w:tcPr>
          <w:p w:rsidR="00AA2E8A" w:rsidRPr="004476DC" w:rsidRDefault="00AA2E8A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4476DC" w:rsidRDefault="00DF31B6" w:rsidP="007873B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2. </w:t>
            </w:r>
            <w:r w:rsidR="003D1368" w:rsidRPr="004476DC">
              <w:rPr>
                <w:rFonts w:asciiTheme="majorHAnsi" w:hAnsiTheme="majorHAnsi" w:cstheme="majorHAnsi"/>
                <w:b/>
              </w:rPr>
              <w:t>Other Direct Costs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:rsidTr="007873BD">
        <w:tc>
          <w:tcPr>
            <w:tcW w:w="8028" w:type="dxa"/>
          </w:tcPr>
          <w:p w:rsidR="00DF31B6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Subcontractors</w:t>
            </w:r>
          </w:p>
        </w:tc>
        <w:tc>
          <w:tcPr>
            <w:tcW w:w="1548" w:type="dxa"/>
          </w:tcPr>
          <w:p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Equipment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A2E8A" w:rsidRPr="003D1368" w:rsidTr="007873BD">
        <w:tc>
          <w:tcPr>
            <w:tcW w:w="8028" w:type="dxa"/>
          </w:tcPr>
          <w:p w:rsidR="00AA2E8A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Supplies</w:t>
            </w:r>
          </w:p>
        </w:tc>
        <w:tc>
          <w:tcPr>
            <w:tcW w:w="1548" w:type="dxa"/>
          </w:tcPr>
          <w:p w:rsidR="00AA2E8A" w:rsidRPr="003D1368" w:rsidRDefault="00AA2E8A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:rsidTr="007873BD">
        <w:tc>
          <w:tcPr>
            <w:tcW w:w="8028" w:type="dxa"/>
          </w:tcPr>
          <w:p w:rsidR="00DF31B6" w:rsidRPr="00E15841" w:rsidRDefault="00DF31B6" w:rsidP="007873BD">
            <w:pPr>
              <w:rPr>
                <w:rFonts w:asciiTheme="majorHAnsi" w:hAnsiTheme="majorHAnsi" w:cstheme="majorHAnsi"/>
              </w:rPr>
            </w:pPr>
            <w:r w:rsidRPr="00E15841">
              <w:rPr>
                <w:rFonts w:asciiTheme="majorHAnsi" w:hAnsiTheme="majorHAnsi" w:cstheme="majorHAnsi"/>
              </w:rPr>
              <w:t xml:space="preserve">     </w:t>
            </w:r>
            <w:r w:rsidR="00E15841">
              <w:rPr>
                <w:rFonts w:asciiTheme="majorHAnsi" w:hAnsiTheme="majorHAnsi" w:cstheme="majorHAnsi"/>
              </w:rPr>
              <w:t xml:space="preserve">     </w:t>
            </w:r>
            <w:r w:rsidRPr="00E15841">
              <w:rPr>
                <w:rFonts w:asciiTheme="majorHAnsi" w:hAnsiTheme="majorHAnsi" w:cstheme="majorHAnsi"/>
              </w:rPr>
              <w:t>Postage</w:t>
            </w:r>
          </w:p>
        </w:tc>
        <w:tc>
          <w:tcPr>
            <w:tcW w:w="1548" w:type="dxa"/>
          </w:tcPr>
          <w:p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3D1368" w:rsidTr="007873BD">
        <w:tc>
          <w:tcPr>
            <w:tcW w:w="8028" w:type="dxa"/>
          </w:tcPr>
          <w:p w:rsidR="003D1368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OTHER DIRECT COSTS</w:t>
            </w:r>
          </w:p>
        </w:tc>
        <w:tc>
          <w:tcPr>
            <w:tcW w:w="1548" w:type="dxa"/>
          </w:tcPr>
          <w:p w:rsidR="003D1368" w:rsidRPr="004476DC" w:rsidRDefault="003D1368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DF31B6" w:rsidRPr="003D1368" w:rsidTr="007873BD">
        <w:tc>
          <w:tcPr>
            <w:tcW w:w="8028" w:type="dxa"/>
          </w:tcPr>
          <w:p w:rsidR="00DF31B6" w:rsidRPr="00E15841" w:rsidRDefault="00E15841" w:rsidP="007873BD">
            <w:pPr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3. Indirect Costs</w:t>
            </w:r>
          </w:p>
        </w:tc>
        <w:tc>
          <w:tcPr>
            <w:tcW w:w="1548" w:type="dxa"/>
          </w:tcPr>
          <w:p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F31B6" w:rsidRPr="003D1368" w:rsidTr="007873BD">
        <w:tc>
          <w:tcPr>
            <w:tcW w:w="8028" w:type="dxa"/>
          </w:tcPr>
          <w:p w:rsidR="00E15841" w:rsidRPr="003D1368" w:rsidRDefault="00E15841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54552">
              <w:rPr>
                <w:rFonts w:asciiTheme="majorHAnsi" w:hAnsiTheme="majorHAnsi" w:cstheme="majorHAnsi"/>
              </w:rPr>
              <w:t>5</w:t>
            </w:r>
            <w:r w:rsidR="0072346B">
              <w:rPr>
                <w:rFonts w:asciiTheme="majorHAnsi" w:hAnsiTheme="majorHAnsi" w:cstheme="majorHAnsi"/>
              </w:rPr>
              <w:t>% ASU Foundation Administration</w:t>
            </w:r>
            <w:r>
              <w:rPr>
                <w:rFonts w:asciiTheme="majorHAnsi" w:hAnsiTheme="majorHAnsi" w:cstheme="majorHAnsi"/>
              </w:rPr>
              <w:t xml:space="preserve"> Fee</w:t>
            </w:r>
          </w:p>
        </w:tc>
        <w:tc>
          <w:tcPr>
            <w:tcW w:w="1548" w:type="dxa"/>
          </w:tcPr>
          <w:p w:rsidR="00DF31B6" w:rsidRPr="003D1368" w:rsidRDefault="00DF31B6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E15841" w:rsidRPr="003D1368" w:rsidTr="007873BD">
        <w:tc>
          <w:tcPr>
            <w:tcW w:w="8028" w:type="dxa"/>
          </w:tcPr>
          <w:p w:rsidR="00E15841" w:rsidRDefault="00E15841" w:rsidP="007873B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72346B">
              <w:rPr>
                <w:rFonts w:asciiTheme="majorHAnsi" w:hAnsiTheme="majorHAnsi" w:cstheme="majorHAnsi"/>
              </w:rPr>
              <w:t xml:space="preserve">        </w:t>
            </w:r>
            <w:r w:rsidR="00054552">
              <w:rPr>
                <w:rFonts w:asciiTheme="majorHAnsi" w:hAnsiTheme="majorHAnsi" w:cstheme="majorHAnsi"/>
              </w:rPr>
              <w:t>6</w:t>
            </w:r>
            <w:r w:rsidR="0072346B">
              <w:rPr>
                <w:rFonts w:asciiTheme="majorHAnsi" w:hAnsiTheme="majorHAnsi" w:cstheme="majorHAnsi"/>
              </w:rPr>
              <w:t xml:space="preserve">% ASU Administration </w:t>
            </w:r>
            <w:r>
              <w:rPr>
                <w:rFonts w:asciiTheme="majorHAnsi" w:hAnsiTheme="majorHAnsi" w:cstheme="majorHAnsi"/>
              </w:rPr>
              <w:t>Fee</w:t>
            </w:r>
          </w:p>
        </w:tc>
        <w:tc>
          <w:tcPr>
            <w:tcW w:w="1548" w:type="dxa"/>
          </w:tcPr>
          <w:p w:rsidR="00E15841" w:rsidRPr="003D1368" w:rsidRDefault="00E15841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E15841" w:rsidRPr="003D1368" w:rsidTr="007873BD">
        <w:tc>
          <w:tcPr>
            <w:tcW w:w="8028" w:type="dxa"/>
          </w:tcPr>
          <w:p w:rsidR="00E15841" w:rsidRPr="00E15841" w:rsidRDefault="00E15841" w:rsidP="007873BD">
            <w:pPr>
              <w:rPr>
                <w:rFonts w:asciiTheme="majorHAnsi" w:hAnsiTheme="majorHAnsi" w:cstheme="majorHAnsi"/>
                <w:b/>
              </w:rPr>
            </w:pPr>
            <w:r w:rsidRPr="00E15841">
              <w:rPr>
                <w:rFonts w:asciiTheme="majorHAnsi" w:hAnsiTheme="majorHAnsi" w:cstheme="majorHAnsi"/>
                <w:b/>
              </w:rPr>
              <w:t>TOTAL INDIRECT COSTS</w:t>
            </w:r>
          </w:p>
        </w:tc>
        <w:tc>
          <w:tcPr>
            <w:tcW w:w="1548" w:type="dxa"/>
          </w:tcPr>
          <w:p w:rsidR="00E15841" w:rsidRPr="003D1368" w:rsidRDefault="00E15841" w:rsidP="007873B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D1368" w:rsidRPr="004476DC" w:rsidTr="007873BD">
        <w:tc>
          <w:tcPr>
            <w:tcW w:w="8028" w:type="dxa"/>
          </w:tcPr>
          <w:p w:rsidR="003D1368" w:rsidRPr="004476DC" w:rsidRDefault="003D1368" w:rsidP="007873BD">
            <w:pPr>
              <w:rPr>
                <w:rFonts w:asciiTheme="majorHAnsi" w:hAnsiTheme="majorHAnsi" w:cstheme="majorHAnsi"/>
                <w:b/>
              </w:rPr>
            </w:pPr>
            <w:r w:rsidRPr="004476DC">
              <w:rPr>
                <w:rFonts w:asciiTheme="majorHAnsi" w:hAnsiTheme="majorHAnsi" w:cstheme="majorHAnsi"/>
                <w:b/>
              </w:rPr>
              <w:t>TOTAL PROJECT COSTS</w:t>
            </w:r>
          </w:p>
        </w:tc>
        <w:tc>
          <w:tcPr>
            <w:tcW w:w="1548" w:type="dxa"/>
          </w:tcPr>
          <w:p w:rsidR="003D1368" w:rsidRPr="004476DC" w:rsidRDefault="003D1368" w:rsidP="007873BD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</w:tbl>
    <w:p w:rsidR="00AA2E8A" w:rsidRDefault="00AA2E8A">
      <w:pPr>
        <w:rPr>
          <w:rFonts w:asciiTheme="majorHAnsi" w:hAnsiTheme="majorHAnsi" w:cstheme="majorHAnsi"/>
          <w:b/>
        </w:rPr>
      </w:pPr>
    </w:p>
    <w:p w:rsidR="007873BD" w:rsidRPr="00E15841" w:rsidRDefault="007873BD" w:rsidP="007873BD">
      <w:pPr>
        <w:pStyle w:val="Header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5841">
        <w:rPr>
          <w:rFonts w:asciiTheme="majorHAnsi" w:hAnsiTheme="majorHAnsi" w:cstheme="majorHAnsi"/>
          <w:b/>
          <w:sz w:val="28"/>
          <w:szCs w:val="28"/>
        </w:rPr>
        <w:t>TITLE Project Budget</w:t>
      </w:r>
    </w:p>
    <w:p w:rsidR="00C23447" w:rsidRDefault="00C23447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C23447" w:rsidSect="001B2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3F" w:rsidRDefault="002B423F" w:rsidP="004955F5">
      <w:r>
        <w:separator/>
      </w:r>
    </w:p>
  </w:endnote>
  <w:endnote w:type="continuationSeparator" w:id="0">
    <w:p w:rsidR="002B423F" w:rsidRDefault="002B423F" w:rsidP="004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BD" w:rsidRPr="00C721F0" w:rsidRDefault="007873BD" w:rsidP="007873BD">
    <w:pPr>
      <w:pStyle w:val="Footer"/>
      <w:jc w:val="right"/>
      <w:rPr>
        <w:sz w:val="16"/>
      </w:rPr>
    </w:pPr>
    <w:r w:rsidRPr="00C721F0">
      <w:rPr>
        <w:sz w:val="16"/>
      </w:rPr>
      <w:t>Rev 7/2019</w:t>
    </w:r>
  </w:p>
  <w:p w:rsidR="00DF2AA2" w:rsidRDefault="00DF2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3F" w:rsidRDefault="002B423F" w:rsidP="004955F5">
      <w:r>
        <w:separator/>
      </w:r>
    </w:p>
  </w:footnote>
  <w:footnote w:type="continuationSeparator" w:id="0">
    <w:p w:rsidR="002B423F" w:rsidRDefault="002B423F" w:rsidP="0049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A2" w:rsidRDefault="007873BD" w:rsidP="004955F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63CEA" wp14:editId="052BA372">
          <wp:simplePos x="0" y="0"/>
          <wp:positionH relativeFrom="column">
            <wp:posOffset>1789044</wp:posOffset>
          </wp:positionH>
          <wp:positionV relativeFrom="paragraph">
            <wp:posOffset>-131362</wp:posOffset>
          </wp:positionV>
          <wp:extent cx="2369489" cy="5916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foundation_horiz_rgb_maroongold_6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489" cy="591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2AA2" w:rsidRDefault="00DF2AA2">
    <w:pPr>
      <w:pStyle w:val="Header"/>
    </w:pPr>
  </w:p>
  <w:p w:rsidR="00DF2AA2" w:rsidRDefault="00DF2A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4A"/>
    <w:multiLevelType w:val="hybridMultilevel"/>
    <w:tmpl w:val="5E3C9284"/>
    <w:lvl w:ilvl="0" w:tplc="962CBF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EE3416"/>
    <w:multiLevelType w:val="hybridMultilevel"/>
    <w:tmpl w:val="5A6AFCCC"/>
    <w:lvl w:ilvl="0" w:tplc="6EDA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86F"/>
    <w:multiLevelType w:val="hybridMultilevel"/>
    <w:tmpl w:val="CD10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548"/>
    <w:multiLevelType w:val="hybridMultilevel"/>
    <w:tmpl w:val="F9D03B5A"/>
    <w:lvl w:ilvl="0" w:tplc="9E2C8C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FFE4923"/>
    <w:multiLevelType w:val="hybridMultilevel"/>
    <w:tmpl w:val="1ACA08D2"/>
    <w:lvl w:ilvl="0" w:tplc="C378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2B"/>
    <w:rsid w:val="0000011B"/>
    <w:rsid w:val="00054552"/>
    <w:rsid w:val="001B2B92"/>
    <w:rsid w:val="00210517"/>
    <w:rsid w:val="002B423F"/>
    <w:rsid w:val="003773DB"/>
    <w:rsid w:val="003D1368"/>
    <w:rsid w:val="004476DC"/>
    <w:rsid w:val="004955F5"/>
    <w:rsid w:val="004B132B"/>
    <w:rsid w:val="005447D9"/>
    <w:rsid w:val="005D5ED1"/>
    <w:rsid w:val="00635EB8"/>
    <w:rsid w:val="00711681"/>
    <w:rsid w:val="0072346B"/>
    <w:rsid w:val="007873BD"/>
    <w:rsid w:val="008A41A4"/>
    <w:rsid w:val="00952CD2"/>
    <w:rsid w:val="009A2D51"/>
    <w:rsid w:val="00AA2E8A"/>
    <w:rsid w:val="00AE596A"/>
    <w:rsid w:val="00BD7969"/>
    <w:rsid w:val="00C23447"/>
    <w:rsid w:val="00C40DC4"/>
    <w:rsid w:val="00C557E3"/>
    <w:rsid w:val="00CC03CB"/>
    <w:rsid w:val="00CE443E"/>
    <w:rsid w:val="00D47CA7"/>
    <w:rsid w:val="00D66BC6"/>
    <w:rsid w:val="00DF2AA2"/>
    <w:rsid w:val="00DF31B6"/>
    <w:rsid w:val="00E15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873179"/>
  <w15:docId w15:val="{497D1123-6ACC-446E-8E36-FB546A7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27D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5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5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57E3"/>
    <w:pPr>
      <w:ind w:left="720"/>
      <w:contextualSpacing/>
    </w:pPr>
  </w:style>
  <w:style w:type="table" w:styleId="TableGrid">
    <w:name w:val="Table Grid"/>
    <w:basedOn w:val="TableNormal"/>
    <w:uiPriority w:val="59"/>
    <w:rsid w:val="00AA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A070-9B65-4E79-A613-B32D4F0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Claypool</dc:creator>
  <cp:lastModifiedBy>Debbie Williams</cp:lastModifiedBy>
  <cp:revision>2</cp:revision>
  <cp:lastPrinted>2011-10-28T15:48:00Z</cp:lastPrinted>
  <dcterms:created xsi:type="dcterms:W3CDTF">2019-07-08T23:27:00Z</dcterms:created>
  <dcterms:modified xsi:type="dcterms:W3CDTF">2019-07-08T23:27:00Z</dcterms:modified>
</cp:coreProperties>
</file>